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E2" w:rsidRDefault="00A909E2" w:rsidP="00A909E2">
      <w:pPr>
        <w:pStyle w:val="newncpi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8.12. Обеспеченность учебным оборудованием в соответствии с Перечнем, утвержденным </w:t>
      </w:r>
    </w:p>
    <w:p w:rsidR="00A909E2" w:rsidRDefault="00A909E2" w:rsidP="00A909E2">
      <w:pPr>
        <w:pStyle w:val="newncpi0"/>
        <w:jc w:val="center"/>
        <w:rPr>
          <w:b/>
        </w:rPr>
      </w:pPr>
      <w:r>
        <w:rPr>
          <w:rStyle w:val="name"/>
          <w:b/>
        </w:rPr>
        <w:t>ПОСТАНОВЛЕНИЕм </w:t>
      </w:r>
      <w:r>
        <w:rPr>
          <w:rStyle w:val="promulgator"/>
          <w:b/>
        </w:rPr>
        <w:t>МИНИСТЕРСТВА ОБРАЗОВАНИЯ РЕСПУБЛИКИ БЕЛАРУСЬ</w:t>
      </w:r>
    </w:p>
    <w:p w:rsidR="00A909E2" w:rsidRDefault="00A909E2" w:rsidP="00A909E2">
      <w:pPr>
        <w:pStyle w:val="newncpi"/>
        <w:ind w:firstLine="0"/>
        <w:jc w:val="center"/>
        <w:rPr>
          <w:b/>
        </w:rPr>
      </w:pPr>
      <w:r>
        <w:rPr>
          <w:rStyle w:val="datepr"/>
          <w:b/>
        </w:rPr>
        <w:t>12 июня 2014 г.</w:t>
      </w:r>
      <w:r>
        <w:rPr>
          <w:rStyle w:val="number"/>
          <w:b/>
        </w:rPr>
        <w:t xml:space="preserve"> № 75 по состоянию на 30.06.2018 </w:t>
      </w:r>
    </w:p>
    <w:p w:rsidR="00A909E2" w:rsidRDefault="00A909E2" w:rsidP="00A909E2">
      <w:pPr>
        <w:rPr>
          <w:sz w:val="26"/>
          <w:szCs w:val="26"/>
        </w:rPr>
      </w:pP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496"/>
        <w:gridCol w:w="4253"/>
        <w:gridCol w:w="3687"/>
      </w:tblGrid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i/>
                <w:sz w:val="26"/>
                <w:szCs w:val="26"/>
              </w:rPr>
            </w:pPr>
            <w:proofErr w:type="spellStart"/>
            <w:proofErr w:type="gramStart"/>
            <w:r>
              <w:rPr>
                <w:i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i/>
                <w:sz w:val="26"/>
                <w:szCs w:val="26"/>
              </w:rPr>
              <w:t>/</w:t>
            </w:r>
            <w:proofErr w:type="spellStart"/>
            <w:r>
              <w:rPr>
                <w:i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Наименование учреждения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Процент обеспеченности по состоянию</w:t>
            </w:r>
          </w:p>
          <w:p w:rsidR="00A909E2" w:rsidRDefault="00A909E2">
            <w:pPr>
              <w:ind w:firstLine="709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на 30.06.2018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Критерии оценки (баллы)</w:t>
            </w: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Начальные классы 2 «А» и  3 «А» классы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Начальные классы 4 «А» класс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Начальные классы 1 «А»  и 3 «Б» класс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Начальные классы 1 «Б» класс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Начальные классы 2 «Б» и 4 «Б» классы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Математика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Лингафонный кабинет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62,9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Физика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География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Белорусский язык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74,1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Русский язык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труд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Обслуживающий труд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A909E2" w:rsidTr="00A909E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учреждение образования «</w:t>
            </w:r>
            <w:proofErr w:type="spellStart"/>
            <w:r>
              <w:rPr>
                <w:sz w:val="26"/>
                <w:szCs w:val="26"/>
              </w:rPr>
              <w:t>Криничанская</w:t>
            </w:r>
            <w:proofErr w:type="spellEnd"/>
            <w:r>
              <w:rPr>
                <w:sz w:val="26"/>
                <w:szCs w:val="26"/>
              </w:rPr>
              <w:t xml:space="preserve"> средняя школа </w:t>
            </w:r>
            <w:proofErr w:type="spellStart"/>
            <w:r>
              <w:rPr>
                <w:sz w:val="26"/>
                <w:szCs w:val="26"/>
              </w:rPr>
              <w:t>Мозырского</w:t>
            </w:r>
            <w:proofErr w:type="spellEnd"/>
            <w:r>
              <w:rPr>
                <w:sz w:val="26"/>
                <w:szCs w:val="26"/>
              </w:rPr>
              <w:t xml:space="preserve"> района»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E2" w:rsidRDefault="00A909E2">
            <w:pPr>
              <w:ind w:firstLine="709"/>
              <w:jc w:val="center"/>
              <w:rPr>
                <w:b/>
                <w:color w:val="auto"/>
                <w:sz w:val="26"/>
                <w:szCs w:val="26"/>
                <w:highlight w:val="yellow"/>
              </w:rPr>
            </w:pPr>
            <w:r>
              <w:rPr>
                <w:b/>
                <w:color w:val="auto"/>
                <w:sz w:val="26"/>
                <w:szCs w:val="26"/>
              </w:rPr>
              <w:t>68.63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E2" w:rsidRDefault="00A909E2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</w:tbl>
    <w:p w:rsidR="00D93667" w:rsidRDefault="00D93667"/>
    <w:sectPr w:rsidR="00D93667" w:rsidSect="00A909E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9E2"/>
    <w:rsid w:val="00A909E2"/>
    <w:rsid w:val="00D9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E2"/>
    <w:pPr>
      <w:spacing w:after="0" w:line="240" w:lineRule="auto"/>
    </w:pPr>
    <w:rPr>
      <w:rFonts w:ascii="Times New Roman" w:eastAsia="Times New Roman" w:hAnsi="Times New Roman" w:cs="Times New Roman"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909E2"/>
    <w:pPr>
      <w:ind w:firstLine="567"/>
      <w:jc w:val="both"/>
    </w:pPr>
    <w:rPr>
      <w:rFonts w:eastAsiaTheme="minorEastAsia"/>
      <w:color w:val="auto"/>
      <w:sz w:val="24"/>
      <w:szCs w:val="24"/>
    </w:rPr>
  </w:style>
  <w:style w:type="paragraph" w:customStyle="1" w:styleId="newncpi0">
    <w:name w:val="newncpi0"/>
    <w:basedOn w:val="a"/>
    <w:rsid w:val="00A909E2"/>
    <w:pPr>
      <w:jc w:val="both"/>
    </w:pPr>
    <w:rPr>
      <w:rFonts w:eastAsiaTheme="minorEastAsia"/>
      <w:color w:val="auto"/>
      <w:sz w:val="24"/>
      <w:szCs w:val="24"/>
    </w:rPr>
  </w:style>
  <w:style w:type="character" w:customStyle="1" w:styleId="datepr">
    <w:name w:val="datepr"/>
    <w:rsid w:val="00A909E2"/>
    <w:rPr>
      <w:rFonts w:ascii="Times New Roman" w:hAnsi="Times New Roman" w:cs="Times New Roman" w:hint="default"/>
    </w:rPr>
  </w:style>
  <w:style w:type="character" w:customStyle="1" w:styleId="number">
    <w:name w:val="number"/>
    <w:rsid w:val="00A909E2"/>
    <w:rPr>
      <w:rFonts w:ascii="Times New Roman" w:hAnsi="Times New Roman" w:cs="Times New Roman" w:hint="default"/>
    </w:rPr>
  </w:style>
  <w:style w:type="character" w:customStyle="1" w:styleId="name">
    <w:name w:val="name"/>
    <w:basedOn w:val="a0"/>
    <w:rsid w:val="00A909E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909E2"/>
    <w:rPr>
      <w:rFonts w:ascii="Times New Roman" w:hAnsi="Times New Roman" w:cs="Times New Roman" w:hint="default"/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2018-10-11T15:15:00Z</dcterms:created>
  <dcterms:modified xsi:type="dcterms:W3CDTF">2018-10-11T15:19:00Z</dcterms:modified>
</cp:coreProperties>
</file>